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5A" w:rsidRPr="00F26D22" w:rsidRDefault="006C075A" w:rsidP="006C0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22">
        <w:rPr>
          <w:rFonts w:ascii="Times New Roman" w:hAnsi="Times New Roman" w:cs="Times New Roman"/>
          <w:b/>
          <w:sz w:val="28"/>
          <w:szCs w:val="28"/>
        </w:rPr>
        <w:t xml:space="preserve">Отражение валютных операций в 1С. Теория + практика. </w:t>
      </w:r>
    </w:p>
    <w:p w:rsidR="006C075A" w:rsidRPr="00F26D22" w:rsidRDefault="00E50B35" w:rsidP="00E50B35">
      <w:pPr>
        <w:rPr>
          <w:rFonts w:ascii="Times New Roman" w:hAnsi="Times New Roman" w:cs="Times New Roman"/>
          <w:sz w:val="28"/>
          <w:szCs w:val="28"/>
        </w:rPr>
      </w:pPr>
      <w:r w:rsidRPr="00F26D22">
        <w:rPr>
          <w:rFonts w:ascii="Times New Roman" w:hAnsi="Times New Roman" w:cs="Times New Roman"/>
          <w:b/>
          <w:sz w:val="28"/>
          <w:szCs w:val="28"/>
        </w:rPr>
        <w:t>Описание семинара:</w:t>
      </w:r>
      <w:r w:rsidRPr="00F26D22">
        <w:rPr>
          <w:rFonts w:ascii="Times New Roman" w:hAnsi="Times New Roman" w:cs="Times New Roman"/>
          <w:b/>
          <w:sz w:val="28"/>
          <w:szCs w:val="28"/>
        </w:rPr>
        <w:br/>
      </w:r>
      <w:r w:rsidR="00702390" w:rsidRPr="00F26D22">
        <w:rPr>
          <w:rFonts w:ascii="Times New Roman" w:hAnsi="Times New Roman" w:cs="Times New Roman"/>
          <w:sz w:val="28"/>
          <w:szCs w:val="28"/>
        </w:rPr>
        <w:tab/>
      </w:r>
    </w:p>
    <w:p w:rsidR="00CD7ECA" w:rsidRPr="00F26D22" w:rsidRDefault="00702390" w:rsidP="00E50B35">
      <w:pPr>
        <w:rPr>
          <w:rFonts w:ascii="Times New Roman" w:hAnsi="Times New Roman" w:cs="Times New Roman"/>
          <w:sz w:val="28"/>
          <w:szCs w:val="28"/>
        </w:rPr>
      </w:pPr>
      <w:r w:rsidRPr="00F26D22">
        <w:rPr>
          <w:rFonts w:ascii="Times New Roman" w:hAnsi="Times New Roman" w:cs="Times New Roman"/>
          <w:sz w:val="28"/>
          <w:szCs w:val="28"/>
        </w:rPr>
        <w:tab/>
        <w:t xml:space="preserve">А Вас затронуло изменение курса доллара со 182 до 307 тенге </w:t>
      </w:r>
      <w:r w:rsidR="00911398" w:rsidRPr="00F26D22">
        <w:rPr>
          <w:rFonts w:ascii="Times New Roman" w:hAnsi="Times New Roman" w:cs="Times New Roman"/>
          <w:sz w:val="28"/>
          <w:szCs w:val="28"/>
        </w:rPr>
        <w:t>в 2015 году</w:t>
      </w:r>
      <w:r w:rsidRPr="00F26D22">
        <w:rPr>
          <w:rFonts w:ascii="Times New Roman" w:hAnsi="Times New Roman" w:cs="Times New Roman"/>
          <w:sz w:val="28"/>
          <w:szCs w:val="28"/>
        </w:rPr>
        <w:t xml:space="preserve">? </w:t>
      </w:r>
      <w:r w:rsidR="00911398" w:rsidRPr="00F26D22">
        <w:rPr>
          <w:rFonts w:ascii="Times New Roman" w:hAnsi="Times New Roman" w:cs="Times New Roman"/>
          <w:sz w:val="28"/>
          <w:szCs w:val="28"/>
        </w:rPr>
        <w:br/>
      </w:r>
      <w:r w:rsidRPr="00F26D22">
        <w:rPr>
          <w:rFonts w:ascii="Times New Roman" w:hAnsi="Times New Roman" w:cs="Times New Roman"/>
          <w:sz w:val="28"/>
          <w:szCs w:val="28"/>
        </w:rPr>
        <w:tab/>
        <w:t xml:space="preserve">Многих </w:t>
      </w:r>
      <w:r w:rsidR="006C075A" w:rsidRPr="00F26D22">
        <w:rPr>
          <w:rFonts w:ascii="Times New Roman" w:hAnsi="Times New Roman" w:cs="Times New Roman"/>
          <w:sz w:val="28"/>
          <w:szCs w:val="28"/>
        </w:rPr>
        <w:t>бухгалтер</w:t>
      </w:r>
      <w:r w:rsidRPr="00F26D22">
        <w:rPr>
          <w:rFonts w:ascii="Times New Roman" w:hAnsi="Times New Roman" w:cs="Times New Roman"/>
          <w:sz w:val="28"/>
          <w:szCs w:val="28"/>
        </w:rPr>
        <w:t>ов</w:t>
      </w:r>
      <w:r w:rsidR="006C075A" w:rsidRPr="00F26D22">
        <w:rPr>
          <w:rFonts w:ascii="Times New Roman" w:hAnsi="Times New Roman" w:cs="Times New Roman"/>
          <w:sz w:val="28"/>
          <w:szCs w:val="28"/>
        </w:rPr>
        <w:t xml:space="preserve"> в Казахстане затронуло изменение ряда курсов иностранных валют с начала 2015 года </w:t>
      </w:r>
      <w:r w:rsidRPr="00F26D22">
        <w:rPr>
          <w:rFonts w:ascii="Times New Roman" w:hAnsi="Times New Roman" w:cs="Times New Roman"/>
          <w:sz w:val="28"/>
          <w:szCs w:val="28"/>
        </w:rPr>
        <w:t xml:space="preserve">более, чем на 50%. В результате </w:t>
      </w:r>
      <w:r w:rsidR="00911398" w:rsidRPr="00F26D22">
        <w:rPr>
          <w:rFonts w:ascii="Times New Roman" w:hAnsi="Times New Roman" w:cs="Times New Roman"/>
          <w:sz w:val="28"/>
          <w:szCs w:val="28"/>
        </w:rPr>
        <w:t xml:space="preserve">влияния изменения курсов </w:t>
      </w:r>
      <w:r w:rsidRPr="00F26D22">
        <w:rPr>
          <w:rFonts w:ascii="Times New Roman" w:hAnsi="Times New Roman" w:cs="Times New Roman"/>
          <w:sz w:val="28"/>
          <w:szCs w:val="28"/>
        </w:rPr>
        <w:t>компании по итогам года будут вынуждены отразить либо большие убытки, либо большие доходы, которые напрямую не связаны с основной деятельностью.</w:t>
      </w:r>
      <w:r w:rsidRPr="00F26D22">
        <w:rPr>
          <w:rFonts w:ascii="Times New Roman" w:hAnsi="Times New Roman" w:cs="Times New Roman"/>
          <w:sz w:val="28"/>
          <w:szCs w:val="28"/>
        </w:rPr>
        <w:br/>
      </w:r>
      <w:r w:rsidRPr="00F26D22">
        <w:rPr>
          <w:rFonts w:ascii="Times New Roman" w:hAnsi="Times New Roman" w:cs="Times New Roman"/>
          <w:sz w:val="28"/>
          <w:szCs w:val="28"/>
        </w:rPr>
        <w:tab/>
      </w:r>
      <w:r w:rsidR="00911398" w:rsidRPr="00F26D22">
        <w:rPr>
          <w:rFonts w:ascii="Times New Roman" w:hAnsi="Times New Roman" w:cs="Times New Roman"/>
          <w:sz w:val="28"/>
          <w:szCs w:val="28"/>
        </w:rPr>
        <w:t xml:space="preserve">В силу таких изменений значительно увеличились риски бухгалтера. </w:t>
      </w:r>
      <w:r w:rsidR="00911398" w:rsidRPr="00F26D22">
        <w:rPr>
          <w:rFonts w:ascii="Times New Roman" w:hAnsi="Times New Roman" w:cs="Times New Roman"/>
          <w:sz w:val="28"/>
          <w:szCs w:val="28"/>
        </w:rPr>
        <w:br/>
      </w:r>
      <w:r w:rsidR="00911398" w:rsidRPr="00F26D22">
        <w:rPr>
          <w:rFonts w:ascii="Times New Roman" w:hAnsi="Times New Roman" w:cs="Times New Roman"/>
          <w:sz w:val="28"/>
          <w:szCs w:val="28"/>
        </w:rPr>
        <w:tab/>
        <w:t>Наши преподаватели-практики подготовили для Вас семинар</w:t>
      </w:r>
      <w:r w:rsidR="00CD7ECA" w:rsidRPr="00F26D22">
        <w:rPr>
          <w:rFonts w:ascii="Times New Roman" w:hAnsi="Times New Roman" w:cs="Times New Roman"/>
          <w:sz w:val="28"/>
          <w:szCs w:val="28"/>
        </w:rPr>
        <w:t>-практикум</w:t>
      </w:r>
      <w:r w:rsidR="00911398" w:rsidRPr="00F26D22">
        <w:rPr>
          <w:rFonts w:ascii="Times New Roman" w:hAnsi="Times New Roman" w:cs="Times New Roman"/>
          <w:sz w:val="28"/>
          <w:szCs w:val="28"/>
        </w:rPr>
        <w:t xml:space="preserve">, в котором рассматриваются как </w:t>
      </w:r>
      <w:bookmarkStart w:id="0" w:name="_GoBack"/>
      <w:bookmarkEnd w:id="0"/>
      <w:r w:rsidR="00B45254" w:rsidRPr="00F26D22">
        <w:rPr>
          <w:rFonts w:ascii="Times New Roman" w:hAnsi="Times New Roman" w:cs="Times New Roman"/>
          <w:sz w:val="28"/>
          <w:szCs w:val="28"/>
        </w:rPr>
        <w:t>теоретические,</w:t>
      </w:r>
      <w:r w:rsidR="00CD7ECA" w:rsidRPr="00F26D22">
        <w:rPr>
          <w:rFonts w:ascii="Times New Roman" w:hAnsi="Times New Roman" w:cs="Times New Roman"/>
          <w:sz w:val="28"/>
          <w:szCs w:val="28"/>
        </w:rPr>
        <w:t xml:space="preserve"> так и практические аспекты отражения валютных операций от настройки программы 1С до разбора множества примеров, которые не позволят Вам допустить ошибки. </w:t>
      </w:r>
    </w:p>
    <w:p w:rsidR="00CD7ECA" w:rsidRPr="00F26D22" w:rsidRDefault="00CD7ECA" w:rsidP="00CD7ECA">
      <w:pPr>
        <w:rPr>
          <w:rFonts w:ascii="Times New Roman" w:hAnsi="Times New Roman" w:cs="Times New Roman"/>
          <w:sz w:val="28"/>
          <w:szCs w:val="28"/>
        </w:rPr>
      </w:pPr>
      <w:r w:rsidRPr="00F26D2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50B35" w:rsidRPr="00F26D22">
        <w:rPr>
          <w:rFonts w:ascii="Times New Roman" w:hAnsi="Times New Roman" w:cs="Times New Roman"/>
          <w:b/>
          <w:sz w:val="28"/>
          <w:szCs w:val="28"/>
        </w:rPr>
        <w:t>Для кого будет полезно:</w:t>
      </w:r>
      <w:r w:rsidR="00E50B35" w:rsidRPr="00F26D22">
        <w:rPr>
          <w:rFonts w:ascii="Times New Roman" w:hAnsi="Times New Roman" w:cs="Times New Roman"/>
          <w:sz w:val="28"/>
          <w:szCs w:val="28"/>
        </w:rPr>
        <w:br/>
        <w:t>1. Главные бухгалтеры</w:t>
      </w:r>
      <w:r w:rsidR="00A20DEE" w:rsidRPr="00F26D22">
        <w:rPr>
          <w:rFonts w:ascii="Times New Roman" w:hAnsi="Times New Roman" w:cs="Times New Roman"/>
          <w:sz w:val="28"/>
          <w:szCs w:val="28"/>
        </w:rPr>
        <w:t>,</w:t>
      </w:r>
      <w:r w:rsidR="00E50B35" w:rsidRPr="00F26D22">
        <w:rPr>
          <w:rFonts w:ascii="Times New Roman" w:hAnsi="Times New Roman" w:cs="Times New Roman"/>
          <w:sz w:val="28"/>
          <w:szCs w:val="28"/>
        </w:rPr>
        <w:br/>
        <w:t xml:space="preserve">2. Бухгалтеры, ответственные за </w:t>
      </w:r>
      <w:r w:rsidRPr="00F26D22">
        <w:rPr>
          <w:rFonts w:ascii="Times New Roman" w:hAnsi="Times New Roman" w:cs="Times New Roman"/>
          <w:sz w:val="28"/>
          <w:szCs w:val="28"/>
        </w:rPr>
        <w:t>отражение валютных операций.</w:t>
      </w:r>
      <w:r w:rsidR="00E50B35" w:rsidRPr="00F26D22">
        <w:rPr>
          <w:rFonts w:ascii="Times New Roman" w:hAnsi="Times New Roman" w:cs="Times New Roman"/>
          <w:sz w:val="28"/>
          <w:szCs w:val="28"/>
        </w:rPr>
        <w:br/>
      </w:r>
      <w:r w:rsidR="00A20DEE" w:rsidRPr="00F26D22">
        <w:rPr>
          <w:rFonts w:ascii="Times New Roman" w:hAnsi="Times New Roman" w:cs="Times New Roman"/>
          <w:b/>
          <w:sz w:val="28"/>
          <w:szCs w:val="28"/>
        </w:rPr>
        <w:br/>
      </w:r>
      <w:r w:rsidR="00107C89">
        <w:rPr>
          <w:rFonts w:ascii="Times New Roman" w:hAnsi="Times New Roman" w:cs="Times New Roman"/>
          <w:b/>
          <w:sz w:val="28"/>
          <w:szCs w:val="28"/>
        </w:rPr>
        <w:tab/>
      </w:r>
      <w:r w:rsidR="00E50B35" w:rsidRPr="00F26D22">
        <w:rPr>
          <w:rFonts w:ascii="Times New Roman" w:hAnsi="Times New Roman" w:cs="Times New Roman"/>
          <w:b/>
          <w:sz w:val="28"/>
          <w:szCs w:val="28"/>
        </w:rPr>
        <w:t>Какие вопросы рассматриваются:</w:t>
      </w:r>
      <w:r w:rsidR="00E50B35" w:rsidRPr="00F26D22">
        <w:rPr>
          <w:rFonts w:ascii="Times New Roman" w:hAnsi="Times New Roman" w:cs="Times New Roman"/>
          <w:b/>
          <w:sz w:val="28"/>
          <w:szCs w:val="28"/>
        </w:rPr>
        <w:br/>
      </w:r>
      <w:r w:rsidR="00E50B35" w:rsidRPr="00F26D22">
        <w:rPr>
          <w:rFonts w:ascii="Times New Roman" w:hAnsi="Times New Roman" w:cs="Times New Roman"/>
          <w:sz w:val="28"/>
          <w:szCs w:val="28"/>
        </w:rPr>
        <w:t xml:space="preserve">1. </w:t>
      </w:r>
      <w:r w:rsidR="00F26D22" w:rsidRPr="00F26D22">
        <w:rPr>
          <w:rFonts w:ascii="Times New Roman" w:hAnsi="Times New Roman" w:cs="Times New Roman"/>
          <w:sz w:val="28"/>
          <w:szCs w:val="28"/>
        </w:rPr>
        <w:t xml:space="preserve">Законодательные основы, </w:t>
      </w:r>
      <w:r w:rsidR="00F26D22" w:rsidRPr="00F26D22">
        <w:rPr>
          <w:rFonts w:ascii="Times New Roman" w:hAnsi="Times New Roman" w:cs="Times New Roman"/>
          <w:sz w:val="28"/>
          <w:szCs w:val="28"/>
        </w:rPr>
        <w:br/>
        <w:t>2. Практические примеры расчета курсовых и «суммовых» разниц при валютных операциях.</w:t>
      </w:r>
      <w:r w:rsidR="00F26D22" w:rsidRPr="00F26D22">
        <w:rPr>
          <w:rFonts w:ascii="Times New Roman" w:hAnsi="Times New Roman" w:cs="Times New Roman"/>
          <w:sz w:val="28"/>
          <w:szCs w:val="28"/>
        </w:rPr>
        <w:br/>
        <w:t>3. Отражение валютных операций в Программе 1</w:t>
      </w:r>
      <w:r w:rsidR="00B45254" w:rsidRPr="00F26D22">
        <w:rPr>
          <w:rFonts w:ascii="Times New Roman" w:hAnsi="Times New Roman" w:cs="Times New Roman"/>
          <w:sz w:val="28"/>
          <w:szCs w:val="28"/>
        </w:rPr>
        <w:t>С: Бухгалтерия</w:t>
      </w:r>
      <w:r w:rsidR="00F26D22" w:rsidRPr="00F26D22">
        <w:rPr>
          <w:rFonts w:ascii="Times New Roman" w:hAnsi="Times New Roman" w:cs="Times New Roman"/>
          <w:sz w:val="28"/>
          <w:szCs w:val="28"/>
        </w:rPr>
        <w:t xml:space="preserve"> 8</w:t>
      </w:r>
      <w:r w:rsidR="00F26D22" w:rsidRPr="00F26D22">
        <w:rPr>
          <w:rFonts w:ascii="Times New Roman" w:hAnsi="Times New Roman" w:cs="Times New Roman"/>
          <w:sz w:val="28"/>
          <w:szCs w:val="28"/>
        </w:rPr>
        <w:br/>
        <w:t>- Расчеты с контрагентами</w:t>
      </w:r>
      <w:r w:rsidR="00F26D22" w:rsidRPr="00F26D22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F26D22">
        <w:rPr>
          <w:rFonts w:ascii="Times New Roman" w:hAnsi="Times New Roman" w:cs="Times New Roman"/>
          <w:sz w:val="28"/>
          <w:szCs w:val="28"/>
        </w:rPr>
        <w:t>Продажа и покупка иностранной валюты</w:t>
      </w:r>
      <w:r w:rsidRPr="00F26D22">
        <w:rPr>
          <w:rFonts w:ascii="Times New Roman" w:hAnsi="Times New Roman" w:cs="Times New Roman"/>
          <w:sz w:val="28"/>
          <w:szCs w:val="28"/>
        </w:rPr>
        <w:br/>
      </w:r>
      <w:r w:rsidR="00F26D22" w:rsidRPr="00F26D22">
        <w:rPr>
          <w:rFonts w:ascii="Times New Roman" w:hAnsi="Times New Roman" w:cs="Times New Roman"/>
          <w:sz w:val="28"/>
          <w:szCs w:val="28"/>
        </w:rPr>
        <w:t>- Авансовые отчеты в иностранной валюте</w:t>
      </w:r>
      <w:r w:rsidR="008F2502">
        <w:rPr>
          <w:rFonts w:ascii="Times New Roman" w:hAnsi="Times New Roman" w:cs="Times New Roman"/>
          <w:sz w:val="28"/>
          <w:szCs w:val="28"/>
        </w:rPr>
        <w:br/>
        <w:t>4. Отчеты для контроля отражения в 1С</w:t>
      </w:r>
    </w:p>
    <w:p w:rsidR="00E50B35" w:rsidRPr="00117217" w:rsidRDefault="00107C89" w:rsidP="00E50B35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45254" w:rsidRPr="00F26D22">
        <w:rPr>
          <w:rFonts w:ascii="Times New Roman" w:hAnsi="Times New Roman" w:cs="Times New Roman"/>
          <w:b/>
          <w:sz w:val="28"/>
          <w:szCs w:val="28"/>
        </w:rPr>
        <w:t>Результат: Изучив</w:t>
      </w:r>
      <w:r w:rsidR="00A20DEE" w:rsidRPr="00F26D22">
        <w:rPr>
          <w:rFonts w:ascii="Times New Roman" w:hAnsi="Times New Roman" w:cs="Times New Roman"/>
          <w:sz w:val="28"/>
          <w:szCs w:val="28"/>
        </w:rPr>
        <w:t xml:space="preserve"> материалы семинара, Вы сможете: </w:t>
      </w:r>
      <w:r w:rsidR="00A20DEE" w:rsidRPr="00F26D22">
        <w:rPr>
          <w:rFonts w:ascii="Times New Roman" w:hAnsi="Times New Roman" w:cs="Times New Roman"/>
          <w:sz w:val="28"/>
          <w:szCs w:val="28"/>
        </w:rPr>
        <w:br/>
        <w:t xml:space="preserve">1. </w:t>
      </w:r>
      <w:r w:rsidR="008F2502">
        <w:rPr>
          <w:rFonts w:ascii="Times New Roman" w:hAnsi="Times New Roman" w:cs="Times New Roman"/>
          <w:sz w:val="28"/>
          <w:szCs w:val="28"/>
        </w:rPr>
        <w:t>Ориентироваться в теоретических основах отражения валютных операций</w:t>
      </w:r>
      <w:r w:rsidR="008F2502">
        <w:rPr>
          <w:rFonts w:ascii="Times New Roman" w:hAnsi="Times New Roman" w:cs="Times New Roman"/>
          <w:sz w:val="28"/>
          <w:szCs w:val="28"/>
        </w:rPr>
        <w:br/>
      </w:r>
      <w:r w:rsidR="00A20DEE" w:rsidRPr="00F26D22">
        <w:rPr>
          <w:rFonts w:ascii="Times New Roman" w:hAnsi="Times New Roman" w:cs="Times New Roman"/>
          <w:sz w:val="28"/>
          <w:szCs w:val="28"/>
        </w:rPr>
        <w:t xml:space="preserve">2. </w:t>
      </w:r>
      <w:r w:rsidR="008F2502">
        <w:rPr>
          <w:rFonts w:ascii="Times New Roman" w:hAnsi="Times New Roman" w:cs="Times New Roman"/>
          <w:sz w:val="28"/>
          <w:szCs w:val="28"/>
        </w:rPr>
        <w:t>Сможете практически в программе 1</w:t>
      </w:r>
      <w:r w:rsidR="00B45254">
        <w:rPr>
          <w:rFonts w:ascii="Times New Roman" w:hAnsi="Times New Roman" w:cs="Times New Roman"/>
          <w:sz w:val="28"/>
          <w:szCs w:val="28"/>
        </w:rPr>
        <w:t>С</w:t>
      </w:r>
      <w:r w:rsidR="00B45254" w:rsidRPr="008F2502">
        <w:rPr>
          <w:rFonts w:ascii="Times New Roman" w:hAnsi="Times New Roman" w:cs="Times New Roman"/>
          <w:sz w:val="28"/>
          <w:szCs w:val="28"/>
        </w:rPr>
        <w:t>:</w:t>
      </w:r>
      <w:r w:rsidR="00B45254">
        <w:rPr>
          <w:rFonts w:ascii="Times New Roman" w:hAnsi="Times New Roman" w:cs="Times New Roman"/>
          <w:sz w:val="28"/>
          <w:szCs w:val="28"/>
        </w:rPr>
        <w:t xml:space="preserve"> Бухгалтерия</w:t>
      </w:r>
      <w:r w:rsidR="008F2502">
        <w:rPr>
          <w:rFonts w:ascii="Times New Roman" w:hAnsi="Times New Roman" w:cs="Times New Roman"/>
          <w:sz w:val="28"/>
          <w:szCs w:val="28"/>
        </w:rPr>
        <w:t xml:space="preserve"> 8 корректно отражать операции, связанные с валютой</w:t>
      </w:r>
      <w:r w:rsidR="008F2502">
        <w:rPr>
          <w:rFonts w:ascii="Times New Roman" w:hAnsi="Times New Roman" w:cs="Times New Roman"/>
          <w:sz w:val="28"/>
          <w:szCs w:val="28"/>
        </w:rPr>
        <w:br/>
      </w:r>
      <w:r w:rsidR="008F25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17217"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>Регистрация по номеру: 8(727)3527370, моб. 8708 637</w:t>
      </w:r>
      <w:r w:rsid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117217"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>15</w:t>
      </w:r>
      <w:r w:rsid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r w:rsidR="00117217"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>26</w:t>
      </w:r>
    </w:p>
    <w:p w:rsidR="00117217" w:rsidRPr="00117217" w:rsidRDefault="00117217" w:rsidP="00E50B35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С уважением, Нурахметова Асель</w:t>
      </w:r>
    </w:p>
    <w:p w:rsidR="00117217" w:rsidRPr="00117217" w:rsidRDefault="00117217" w:rsidP="00E50B35">
      <w:pP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17217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Менеджер по работе с клиентами</w:t>
      </w:r>
    </w:p>
    <w:sectPr w:rsidR="00117217" w:rsidRPr="00117217" w:rsidSect="00757C2C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23DC"/>
    <w:multiLevelType w:val="multilevel"/>
    <w:tmpl w:val="ACD4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B0C4F"/>
    <w:multiLevelType w:val="multilevel"/>
    <w:tmpl w:val="B086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66229"/>
    <w:multiLevelType w:val="multilevel"/>
    <w:tmpl w:val="398C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93ACF"/>
    <w:multiLevelType w:val="multilevel"/>
    <w:tmpl w:val="BCD8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002347"/>
    <w:multiLevelType w:val="multilevel"/>
    <w:tmpl w:val="1AB4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00408"/>
    <w:multiLevelType w:val="multilevel"/>
    <w:tmpl w:val="B98C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2C"/>
    <w:rsid w:val="00107C89"/>
    <w:rsid w:val="00117217"/>
    <w:rsid w:val="001C571A"/>
    <w:rsid w:val="002E50CA"/>
    <w:rsid w:val="002F4830"/>
    <w:rsid w:val="00345400"/>
    <w:rsid w:val="0038253D"/>
    <w:rsid w:val="004C3491"/>
    <w:rsid w:val="006C075A"/>
    <w:rsid w:val="007013DA"/>
    <w:rsid w:val="00702390"/>
    <w:rsid w:val="00757C2C"/>
    <w:rsid w:val="008B3F54"/>
    <w:rsid w:val="008C7D16"/>
    <w:rsid w:val="008F2502"/>
    <w:rsid w:val="00911398"/>
    <w:rsid w:val="00A20DEE"/>
    <w:rsid w:val="00B45254"/>
    <w:rsid w:val="00CD7ECA"/>
    <w:rsid w:val="00E20C2C"/>
    <w:rsid w:val="00E50B35"/>
    <w:rsid w:val="00EF4A06"/>
    <w:rsid w:val="00F2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1F4B0-20C4-4BD8-9670-01BFF3C3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B35"/>
    <w:rPr>
      <w:b/>
      <w:bCs/>
    </w:rPr>
  </w:style>
  <w:style w:type="paragraph" w:styleId="a4">
    <w:name w:val="Normal (Web)"/>
    <w:basedOn w:val="a"/>
    <w:uiPriority w:val="99"/>
    <w:semiHidden/>
    <w:unhideWhenUsed/>
    <w:rsid w:val="00E50B3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1463">
          <w:marLeft w:val="0"/>
          <w:marRight w:val="0"/>
          <w:marTop w:val="0"/>
          <w:marBottom w:val="300"/>
          <w:divBdr>
            <w:top w:val="none" w:sz="0" w:space="0" w:color="EBEFF6"/>
            <w:left w:val="none" w:sz="0" w:space="0" w:color="EBEFF6"/>
            <w:bottom w:val="none" w:sz="0" w:space="0" w:color="EBEFF6"/>
            <w:right w:val="none" w:sz="0" w:space="0" w:color="EBEFF6"/>
          </w:divBdr>
          <w:divsChild>
            <w:div w:id="1879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34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9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</dc:creator>
  <cp:keywords/>
  <dc:description/>
  <cp:lastModifiedBy>User</cp:lastModifiedBy>
  <cp:revision>13</cp:revision>
  <dcterms:created xsi:type="dcterms:W3CDTF">2015-04-04T07:58:00Z</dcterms:created>
  <dcterms:modified xsi:type="dcterms:W3CDTF">2017-11-23T04:45:00Z</dcterms:modified>
</cp:coreProperties>
</file>